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54C" w:rsidRDefault="00671207" w:rsidP="002C454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  <w:r w:rsidR="002C454C" w:rsidRPr="00A54E30">
        <w:rPr>
          <w:b/>
          <w:sz w:val="28"/>
          <w:szCs w:val="28"/>
        </w:rPr>
        <w:t xml:space="preserve">по улучшению качества работы </w:t>
      </w:r>
    </w:p>
    <w:p w:rsidR="002C454C" w:rsidRPr="00F305F2" w:rsidRDefault="002C454C" w:rsidP="002C454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МАУ «Дворец культуры «Космос» </w:t>
      </w:r>
      <w:r w:rsidR="00671207">
        <w:rPr>
          <w:b/>
          <w:sz w:val="28"/>
          <w:szCs w:val="28"/>
        </w:rPr>
        <w:t>на 2019 год</w:t>
      </w:r>
    </w:p>
    <w:p w:rsidR="002C454C" w:rsidRPr="00F305F2" w:rsidRDefault="002C454C" w:rsidP="002C454C">
      <w:pPr>
        <w:ind w:right="-426"/>
        <w:jc w:val="both"/>
        <w:rPr>
          <w:b/>
          <w:sz w:val="28"/>
          <w:szCs w:val="28"/>
        </w:rPr>
      </w:pPr>
    </w:p>
    <w:p w:rsidR="002C454C" w:rsidRPr="009744F1" w:rsidRDefault="002C454C" w:rsidP="002C454C">
      <w:pPr>
        <w:ind w:right="-426"/>
        <w:jc w:val="both"/>
        <w:rPr>
          <w:b/>
          <w:color w:val="000000"/>
          <w:sz w:val="16"/>
          <w:szCs w:val="16"/>
        </w:rPr>
      </w:pPr>
    </w:p>
    <w:tbl>
      <w:tblPr>
        <w:tblW w:w="10330" w:type="dxa"/>
        <w:tblInd w:w="-318" w:type="dxa"/>
        <w:tblLayout w:type="fixed"/>
        <w:tblLook w:val="0000"/>
      </w:tblPr>
      <w:tblGrid>
        <w:gridCol w:w="1560"/>
        <w:gridCol w:w="5793"/>
        <w:gridCol w:w="2977"/>
      </w:tblGrid>
      <w:tr w:rsidR="002C454C" w:rsidRPr="009308D7" w:rsidTr="002B3554">
        <w:trPr>
          <w:trHeight w:val="1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snapToGrid w:val="0"/>
              <w:jc w:val="center"/>
              <w:rPr>
                <w:bCs/>
                <w:color w:val="000000"/>
              </w:rPr>
            </w:pPr>
            <w:r w:rsidRPr="009308D7">
              <w:rPr>
                <w:bCs/>
                <w:color w:val="000000"/>
              </w:rPr>
              <w:t>Дата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54C" w:rsidRPr="009308D7" w:rsidRDefault="002C454C" w:rsidP="002B3554">
            <w:pPr>
              <w:snapToGrid w:val="0"/>
              <w:jc w:val="center"/>
              <w:rPr>
                <w:color w:val="000000"/>
              </w:rPr>
            </w:pPr>
            <w:r w:rsidRPr="009308D7">
              <w:rPr>
                <w:color w:val="000000"/>
              </w:rPr>
              <w:t>Название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snapToGrid w:val="0"/>
              <w:jc w:val="center"/>
              <w:rPr>
                <w:color w:val="000000"/>
              </w:rPr>
            </w:pPr>
            <w:r w:rsidRPr="009308D7">
              <w:rPr>
                <w:color w:val="000000"/>
              </w:rPr>
              <w:t>Ответственный</w:t>
            </w:r>
          </w:p>
        </w:tc>
      </w:tr>
      <w:tr w:rsidR="002C454C" w:rsidRPr="009308D7" w:rsidTr="002B3554">
        <w:trPr>
          <w:trHeight w:val="1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54C" w:rsidRPr="009308D7" w:rsidRDefault="002C454C" w:rsidP="002B3554">
            <w:pPr>
              <w:snapToGrid w:val="0"/>
              <w:rPr>
                <w:color w:val="000000"/>
              </w:rPr>
            </w:pPr>
            <w:r w:rsidRPr="00093303">
              <w:t>Актуализировать на официальном сайте МАУ «ДК «Космос» полную информацию о деятельности учреждения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54C" w:rsidRDefault="002C454C" w:rsidP="002B355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Литвинова К.В.</w:t>
            </w:r>
          </w:p>
          <w:p w:rsidR="002C454C" w:rsidRPr="009308D7" w:rsidRDefault="002C454C" w:rsidP="002B3554">
            <w:pPr>
              <w:snapToGrid w:val="0"/>
              <w:jc w:val="center"/>
              <w:rPr>
                <w:color w:val="000000"/>
              </w:rPr>
            </w:pPr>
            <w:proofErr w:type="spellStart"/>
            <w:r>
              <w:t>Кокорин</w:t>
            </w:r>
            <w:proofErr w:type="spellEnd"/>
            <w:r>
              <w:t xml:space="preserve"> Ю.В.</w:t>
            </w:r>
          </w:p>
        </w:tc>
      </w:tr>
      <w:tr w:rsidR="002C454C" w:rsidRPr="009308D7" w:rsidTr="002B3554">
        <w:trPr>
          <w:trHeight w:val="1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54C" w:rsidRPr="00093303" w:rsidRDefault="002C454C" w:rsidP="002B3554">
            <w:pPr>
              <w:pStyle w:val="a3"/>
              <w:ind w:firstLine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 xml:space="preserve">Расширить информирование населения о стоимости оказываемых услуг и проводимых мероприятиях для всех категорий населения на официальном сайте МАУ «ДК Космос» и в группе </w:t>
            </w:r>
            <w:proofErr w:type="spellStart"/>
            <w:r w:rsidRPr="00093303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2C454C" w:rsidRPr="009308D7" w:rsidRDefault="002C454C" w:rsidP="002B3554">
            <w:pPr>
              <w:snapToGrid w:val="0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54C" w:rsidRDefault="002C454C" w:rsidP="002B355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Куимова Ю.В., </w:t>
            </w:r>
          </w:p>
          <w:p w:rsidR="002C454C" w:rsidRPr="009308D7" w:rsidRDefault="002C454C" w:rsidP="002B3554">
            <w:pPr>
              <w:snapToGri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Бушмакин</w:t>
            </w:r>
            <w:proofErr w:type="spellEnd"/>
            <w:r>
              <w:rPr>
                <w:color w:val="000000"/>
              </w:rPr>
              <w:t xml:space="preserve"> А.С.</w:t>
            </w:r>
          </w:p>
        </w:tc>
      </w:tr>
      <w:tr w:rsidR="002C454C" w:rsidRPr="009308D7" w:rsidTr="002B3554">
        <w:trPr>
          <w:trHeight w:val="1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54C" w:rsidRDefault="002C454C" w:rsidP="002B3554">
            <w:pPr>
              <w:pStyle w:val="a3"/>
              <w:ind w:firstLine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Создать условия доступности помещений ДК «Космос» для посещения инвалидами и лиц с ограниченными возможностями: для ориентирования в пространстве слабовидящим посетителям установить тактильные таблички и знаки.</w:t>
            </w:r>
          </w:p>
          <w:p w:rsidR="002C454C" w:rsidRPr="00093303" w:rsidRDefault="002C454C" w:rsidP="002B3554">
            <w:pPr>
              <w:pStyle w:val="a3"/>
              <w:ind w:firstLine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54C" w:rsidRDefault="002C454C" w:rsidP="002B3554">
            <w:pPr>
              <w:jc w:val="center"/>
            </w:pPr>
            <w:r>
              <w:t>Жилина Е.А.</w:t>
            </w:r>
          </w:p>
          <w:p w:rsidR="002C454C" w:rsidRPr="009308D7" w:rsidRDefault="002C454C" w:rsidP="002B3554">
            <w:pPr>
              <w:snapToGrid w:val="0"/>
              <w:jc w:val="center"/>
              <w:rPr>
                <w:color w:val="000000"/>
              </w:rPr>
            </w:pPr>
            <w:proofErr w:type="spellStart"/>
            <w:r>
              <w:t>Щербинина</w:t>
            </w:r>
            <w:proofErr w:type="spellEnd"/>
            <w:r>
              <w:t xml:space="preserve"> Н.Ф.</w:t>
            </w:r>
          </w:p>
        </w:tc>
      </w:tr>
      <w:tr w:rsidR="002C454C" w:rsidRPr="009308D7" w:rsidTr="002B3554">
        <w:trPr>
          <w:trHeight w:val="1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54C" w:rsidRPr="00093303" w:rsidRDefault="002C454C" w:rsidP="002B35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Для улучшения материально-технического состояния учреждения приобрети из внебюджетных источников финансирования:</w:t>
            </w:r>
          </w:p>
          <w:p w:rsidR="002C454C" w:rsidRPr="00093303" w:rsidRDefault="002C454C" w:rsidP="002B3554">
            <w:pPr>
              <w:pStyle w:val="a3"/>
              <w:ind w:left="-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- столы и стулья, для установления их в местах общего пользования;</w:t>
            </w:r>
          </w:p>
          <w:p w:rsidR="002C454C" w:rsidRPr="00093303" w:rsidRDefault="002C454C" w:rsidP="002B3554">
            <w:pPr>
              <w:pStyle w:val="a3"/>
              <w:ind w:left="-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-  детскую мебель для организации детского уголка;</w:t>
            </w:r>
          </w:p>
          <w:p w:rsidR="002C454C" w:rsidRPr="00093303" w:rsidRDefault="002C454C" w:rsidP="002B3554">
            <w:pPr>
              <w:pStyle w:val="a3"/>
              <w:ind w:left="-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-  заменить световые приборы;</w:t>
            </w:r>
          </w:p>
          <w:p w:rsidR="002C454C" w:rsidRPr="00093303" w:rsidRDefault="002C454C" w:rsidP="002B3554">
            <w:pPr>
              <w:pStyle w:val="a3"/>
              <w:ind w:firstLine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54C" w:rsidRDefault="002C454C" w:rsidP="002B3554">
            <w:pPr>
              <w:jc w:val="center"/>
            </w:pPr>
            <w:r>
              <w:t>Жилина Е.А.</w:t>
            </w:r>
          </w:p>
          <w:p w:rsidR="002C454C" w:rsidRDefault="002C454C" w:rsidP="002B3554">
            <w:pPr>
              <w:snapToGrid w:val="0"/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Н.Ф</w:t>
            </w:r>
          </w:p>
        </w:tc>
      </w:tr>
      <w:tr w:rsidR="002C454C" w:rsidRPr="009308D7" w:rsidTr="002B3554">
        <w:trPr>
          <w:trHeight w:val="1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54C" w:rsidRPr="00093303" w:rsidRDefault="002C454C" w:rsidP="002B3554">
            <w:pPr>
              <w:pStyle w:val="a3"/>
              <w:ind w:left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Принять меры по повышению комфортности пребывания посетителей в учреждении:</w:t>
            </w:r>
          </w:p>
          <w:p w:rsidR="002C454C" w:rsidRPr="00093303" w:rsidRDefault="002C454C" w:rsidP="002B3554">
            <w:pPr>
              <w:pStyle w:val="a3"/>
              <w:ind w:left="-8" w:firstLine="3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- организовать в фойе на первом этаже зону отдыха для посетителей «Читаем в Космосе»;</w:t>
            </w:r>
          </w:p>
          <w:p w:rsidR="002C454C" w:rsidRPr="00093303" w:rsidRDefault="002C454C" w:rsidP="002B3554">
            <w:pPr>
              <w:pStyle w:val="a3"/>
              <w:ind w:left="-8" w:firstLine="3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- оформить в фойе на первом этаже игровой детский уголок;</w:t>
            </w:r>
          </w:p>
          <w:p w:rsidR="002C454C" w:rsidRPr="00093303" w:rsidRDefault="002C454C" w:rsidP="002B35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54C" w:rsidRDefault="002C454C" w:rsidP="002B3554">
            <w:pPr>
              <w:jc w:val="center"/>
            </w:pPr>
            <w:r>
              <w:t>Жилина Е.А.</w:t>
            </w:r>
          </w:p>
          <w:p w:rsidR="002C454C" w:rsidRDefault="002C454C" w:rsidP="002B3554">
            <w:pPr>
              <w:snapToGrid w:val="0"/>
              <w:jc w:val="center"/>
            </w:pPr>
            <w:proofErr w:type="spellStart"/>
            <w:r>
              <w:t>Щербинина</w:t>
            </w:r>
            <w:proofErr w:type="spellEnd"/>
            <w:r>
              <w:t xml:space="preserve"> Н.Ф</w:t>
            </w:r>
          </w:p>
        </w:tc>
      </w:tr>
      <w:tr w:rsidR="002C454C" w:rsidRPr="009308D7" w:rsidTr="002B3554">
        <w:trPr>
          <w:trHeight w:val="1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54C" w:rsidRPr="00093303" w:rsidRDefault="002C454C" w:rsidP="002B3554">
            <w:pPr>
              <w:pStyle w:val="a3"/>
              <w:ind w:left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Провести опрос (анкетирование) посетителей в целях получения актуальной информации об уровне удовлетворенности качеством оказания и разнообразием услуг и  последующую корректировку деятельности  Дворца культуры с учетом полученной информации.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54C" w:rsidRDefault="002C454C" w:rsidP="002B3554">
            <w:pPr>
              <w:jc w:val="center"/>
              <w:rPr>
                <w:color w:val="000000"/>
              </w:rPr>
            </w:pPr>
            <w:r>
              <w:t>Репина И.В.</w:t>
            </w:r>
          </w:p>
          <w:p w:rsidR="002C454C" w:rsidRDefault="002C454C" w:rsidP="002B3554">
            <w:pPr>
              <w:jc w:val="center"/>
            </w:pPr>
          </w:p>
        </w:tc>
      </w:tr>
      <w:tr w:rsidR="002C454C" w:rsidRPr="009308D7" w:rsidTr="002B3554">
        <w:trPr>
          <w:trHeight w:val="1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54C" w:rsidRPr="009308D7" w:rsidRDefault="002C454C" w:rsidP="002B3554">
            <w:pPr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54C" w:rsidRPr="00093303" w:rsidRDefault="002C454C" w:rsidP="002B3554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03">
              <w:rPr>
                <w:rFonts w:ascii="Times New Roman" w:hAnsi="Times New Roman"/>
                <w:sz w:val="24"/>
                <w:szCs w:val="24"/>
              </w:rPr>
              <w:t>Разместить и своевременно актуализировать на официальном сайте организации информацию о выполнении муниципального задания, годовых планов и отчетов, а так же итоги прохождения процедуры независимой оценки качества, план по улучшению  качества работы и результатах его выполнения.</w:t>
            </w:r>
          </w:p>
          <w:p w:rsidR="002C454C" w:rsidRPr="00093303" w:rsidRDefault="002C454C" w:rsidP="002B3554">
            <w:pPr>
              <w:pStyle w:val="a3"/>
              <w:ind w:lef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54C" w:rsidRDefault="002C454C" w:rsidP="002B3554">
            <w:pPr>
              <w:jc w:val="center"/>
            </w:pPr>
            <w:proofErr w:type="spellStart"/>
            <w:r>
              <w:rPr>
                <w:color w:val="000000"/>
              </w:rPr>
              <w:t>Бушмакин</w:t>
            </w:r>
            <w:proofErr w:type="spellEnd"/>
            <w:r>
              <w:rPr>
                <w:color w:val="000000"/>
              </w:rPr>
              <w:t xml:space="preserve"> А.С</w:t>
            </w:r>
            <w:r>
              <w:t xml:space="preserve"> </w:t>
            </w:r>
          </w:p>
          <w:p w:rsidR="002C454C" w:rsidRDefault="002C454C" w:rsidP="002B3554">
            <w:pPr>
              <w:jc w:val="center"/>
            </w:pPr>
            <w:proofErr w:type="spellStart"/>
            <w:r>
              <w:t>Кокорин</w:t>
            </w:r>
            <w:proofErr w:type="spellEnd"/>
            <w:r>
              <w:t xml:space="preserve"> Ю.В. </w:t>
            </w:r>
          </w:p>
        </w:tc>
      </w:tr>
    </w:tbl>
    <w:p w:rsidR="006F56B9" w:rsidRDefault="006F56B9"/>
    <w:sectPr w:rsidR="006F56B9" w:rsidSect="006F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54C"/>
    <w:rsid w:val="002C454C"/>
    <w:rsid w:val="00671207"/>
    <w:rsid w:val="006F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54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2019-12-26T07:09:00Z</dcterms:created>
  <dcterms:modified xsi:type="dcterms:W3CDTF">2019-12-26T07:12:00Z</dcterms:modified>
</cp:coreProperties>
</file>